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22C8" w14:textId="77777777" w:rsidR="00987EF1" w:rsidRDefault="00730599">
      <w:pPr>
        <w:pStyle w:val="1"/>
        <w:jc w:val="center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Перечень видов медицинской помощи, предоставляемых в соответствии</w:t>
      </w:r>
      <w:r>
        <w:rPr>
          <w:rStyle w:val="a3"/>
          <w:b/>
          <w:bCs/>
          <w:sz w:val="28"/>
          <w:szCs w:val="28"/>
        </w:rPr>
        <w:br/>
        <w:t>с территориальной программой обязательного медицинского</w:t>
      </w:r>
      <w:r>
        <w:rPr>
          <w:rStyle w:val="a3"/>
          <w:b/>
          <w:bCs/>
          <w:sz w:val="28"/>
          <w:szCs w:val="28"/>
        </w:rPr>
        <w:br/>
        <w:t>страхования</w:t>
      </w:r>
    </w:p>
    <w:p w14:paraId="15C12E99" w14:textId="45055337" w:rsidR="00987EF1" w:rsidRDefault="00730599">
      <w:pPr>
        <w:pStyle w:val="1"/>
        <w:spacing w:after="520"/>
        <w:jc w:val="center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по ГБУЗ «Нижнеломовская ЦРБ»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6302"/>
      </w:tblGrid>
      <w:tr w:rsidR="00987EF1" w14:paraId="2ABC17C2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2F255230" w14:textId="77777777" w:rsidR="00987EF1" w:rsidRDefault="00987EF1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45CED487" w14:textId="77777777" w:rsidR="00987EF1" w:rsidRDefault="00730599">
            <w:pPr>
              <w:pStyle w:val="a5"/>
              <w:jc w:val="center"/>
            </w:pPr>
            <w:r>
              <w:rPr>
                <w:rStyle w:val="a4"/>
                <w:b/>
                <w:bCs/>
                <w:i/>
                <w:iCs/>
              </w:rPr>
              <w:t>Стационарная помощь, в том числе по профилям:</w:t>
            </w:r>
          </w:p>
        </w:tc>
      </w:tr>
      <w:tr w:rsidR="00987EF1" w14:paraId="081794F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E849B7" w14:textId="77777777" w:rsidR="00987EF1" w:rsidRDefault="00730599">
            <w:pPr>
              <w:pStyle w:val="a5"/>
            </w:pPr>
            <w:r>
              <w:rPr>
                <w:rStyle w:val="a4"/>
              </w:rPr>
              <w:t>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0BBF6" w14:textId="77777777" w:rsidR="00987EF1" w:rsidRDefault="00730599">
            <w:pPr>
              <w:pStyle w:val="a5"/>
            </w:pPr>
            <w:r>
              <w:rPr>
                <w:rStyle w:val="a4"/>
              </w:rPr>
              <w:t>Гинекология</w:t>
            </w:r>
          </w:p>
        </w:tc>
      </w:tr>
      <w:tr w:rsidR="00987EF1" w14:paraId="7B9BD3F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BAEEAD" w14:textId="77777777" w:rsidR="00987EF1" w:rsidRDefault="00730599">
            <w:pPr>
              <w:pStyle w:val="a5"/>
            </w:pPr>
            <w:r>
              <w:rPr>
                <w:rStyle w:val="a4"/>
              </w:rPr>
              <w:t>2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30AA3" w14:textId="77777777" w:rsidR="00987EF1" w:rsidRDefault="00730599">
            <w:pPr>
              <w:pStyle w:val="a5"/>
            </w:pPr>
            <w:r>
              <w:rPr>
                <w:rStyle w:val="a4"/>
              </w:rPr>
              <w:t>Инфекционные болезни</w:t>
            </w:r>
          </w:p>
        </w:tc>
      </w:tr>
      <w:tr w:rsidR="00987EF1" w14:paraId="2E148FC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20D41A" w14:textId="77777777" w:rsidR="00987EF1" w:rsidRDefault="00730599">
            <w:pPr>
              <w:pStyle w:val="a5"/>
            </w:pPr>
            <w:r>
              <w:rPr>
                <w:rStyle w:val="a4"/>
              </w:rPr>
              <w:t>3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5A3AB" w14:textId="77777777" w:rsidR="00987EF1" w:rsidRDefault="00730599">
            <w:pPr>
              <w:pStyle w:val="a5"/>
            </w:pPr>
            <w:r>
              <w:rPr>
                <w:rStyle w:val="a4"/>
              </w:rPr>
              <w:t>Кардиология</w:t>
            </w:r>
          </w:p>
        </w:tc>
      </w:tr>
      <w:tr w:rsidR="00987EF1" w14:paraId="1488169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DC3854" w14:textId="77777777" w:rsidR="00987EF1" w:rsidRDefault="00730599">
            <w:pPr>
              <w:pStyle w:val="a5"/>
            </w:pPr>
            <w:r>
              <w:rPr>
                <w:rStyle w:val="a4"/>
              </w:rPr>
              <w:t>4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DE75" w14:textId="77777777" w:rsidR="00987EF1" w:rsidRDefault="00730599">
            <w:pPr>
              <w:pStyle w:val="a5"/>
            </w:pPr>
            <w:r>
              <w:rPr>
                <w:rStyle w:val="a4"/>
              </w:rPr>
              <w:t>Неврология</w:t>
            </w:r>
          </w:p>
        </w:tc>
      </w:tr>
      <w:tr w:rsidR="00987EF1" w14:paraId="7685ABD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D71112" w14:textId="77777777" w:rsidR="00987EF1" w:rsidRDefault="00730599">
            <w:pPr>
              <w:pStyle w:val="a5"/>
            </w:pPr>
            <w:r>
              <w:rPr>
                <w:rStyle w:val="a4"/>
              </w:rPr>
              <w:t>5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A932" w14:textId="77777777" w:rsidR="00987EF1" w:rsidRDefault="00730599">
            <w:pPr>
              <w:pStyle w:val="a5"/>
            </w:pPr>
            <w:r>
              <w:rPr>
                <w:rStyle w:val="a4"/>
              </w:rPr>
              <w:t>Педиатрия</w:t>
            </w:r>
          </w:p>
        </w:tc>
      </w:tr>
      <w:tr w:rsidR="00987EF1" w14:paraId="0304D61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1E5EA8" w14:textId="77777777" w:rsidR="00987EF1" w:rsidRDefault="00730599">
            <w:pPr>
              <w:pStyle w:val="a5"/>
            </w:pPr>
            <w:r>
              <w:rPr>
                <w:rStyle w:val="a4"/>
              </w:rPr>
              <w:t>6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1F6C7" w14:textId="77777777" w:rsidR="00987EF1" w:rsidRDefault="00730599">
            <w:pPr>
              <w:pStyle w:val="a5"/>
            </w:pPr>
            <w:r>
              <w:rPr>
                <w:rStyle w:val="a4"/>
              </w:rPr>
              <w:t>Терапия</w:t>
            </w:r>
          </w:p>
        </w:tc>
      </w:tr>
      <w:tr w:rsidR="00987EF1" w14:paraId="6B5D6FF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94D166" w14:textId="77777777" w:rsidR="00987EF1" w:rsidRDefault="00730599">
            <w:pPr>
              <w:pStyle w:val="a5"/>
            </w:pPr>
            <w:r>
              <w:rPr>
                <w:rStyle w:val="a4"/>
              </w:rPr>
              <w:t>7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2FB8" w14:textId="77777777" w:rsidR="00987EF1" w:rsidRDefault="00730599">
            <w:pPr>
              <w:pStyle w:val="a5"/>
            </w:pPr>
            <w:r>
              <w:rPr>
                <w:rStyle w:val="a4"/>
              </w:rPr>
              <w:t>Травматология и ортопедия</w:t>
            </w:r>
          </w:p>
        </w:tc>
      </w:tr>
      <w:tr w:rsidR="00987EF1" w14:paraId="3764A78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9C8967" w14:textId="77777777" w:rsidR="00987EF1" w:rsidRDefault="00730599">
            <w:pPr>
              <w:pStyle w:val="a5"/>
            </w:pPr>
            <w:r>
              <w:rPr>
                <w:rStyle w:val="a4"/>
              </w:rPr>
              <w:t>8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233C" w14:textId="77777777" w:rsidR="00987EF1" w:rsidRDefault="00730599">
            <w:pPr>
              <w:pStyle w:val="a5"/>
            </w:pPr>
            <w:r>
              <w:rPr>
                <w:rStyle w:val="a4"/>
              </w:rPr>
              <w:t>Хирургия (включая гнойную)</w:t>
            </w:r>
          </w:p>
        </w:tc>
      </w:tr>
      <w:tr w:rsidR="00987EF1" w14:paraId="75E4601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7B29F4" w14:textId="77777777" w:rsidR="00987EF1" w:rsidRDefault="00730599">
            <w:pPr>
              <w:pStyle w:val="a5"/>
            </w:pPr>
            <w:r>
              <w:rPr>
                <w:rStyle w:val="a4"/>
              </w:rPr>
              <w:t>9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358E" w14:textId="77777777" w:rsidR="00987EF1" w:rsidRDefault="00730599">
            <w:pPr>
              <w:pStyle w:val="a5"/>
            </w:pPr>
            <w:r>
              <w:rPr>
                <w:rStyle w:val="a4"/>
              </w:rPr>
              <w:t>Хирургия абдоминальная</w:t>
            </w:r>
          </w:p>
        </w:tc>
      </w:tr>
      <w:tr w:rsidR="00987EF1" w14:paraId="6624795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47A547" w14:textId="77777777" w:rsidR="00987EF1" w:rsidRDefault="00730599">
            <w:pPr>
              <w:pStyle w:val="a5"/>
            </w:pPr>
            <w:r>
              <w:rPr>
                <w:rStyle w:val="a4"/>
              </w:rPr>
              <w:t>10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C7AEC" w14:textId="77777777" w:rsidR="00987EF1" w:rsidRDefault="00730599">
            <w:pPr>
              <w:pStyle w:val="a5"/>
            </w:pPr>
            <w:r>
              <w:rPr>
                <w:rStyle w:val="a4"/>
              </w:rPr>
              <w:t>Наркология</w:t>
            </w:r>
          </w:p>
        </w:tc>
      </w:tr>
    </w:tbl>
    <w:p w14:paraId="204EDA24" w14:textId="77777777" w:rsidR="00987EF1" w:rsidRDefault="00987EF1">
      <w:pPr>
        <w:spacing w:after="51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"/>
        <w:gridCol w:w="6432"/>
      </w:tblGrid>
      <w:tr w:rsidR="00987EF1" w14:paraId="5D0C35A3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0C135605" w14:textId="77777777" w:rsidR="00987EF1" w:rsidRDefault="00987EF1">
            <w:pPr>
              <w:rPr>
                <w:sz w:val="10"/>
                <w:szCs w:val="10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CD7C778" w14:textId="77777777" w:rsidR="00987EF1" w:rsidRDefault="00730599">
            <w:pPr>
              <w:pStyle w:val="a5"/>
            </w:pPr>
            <w:r>
              <w:rPr>
                <w:rStyle w:val="a4"/>
                <w:b/>
                <w:bCs/>
                <w:i/>
                <w:iCs/>
              </w:rPr>
              <w:t xml:space="preserve">Медицинская помощь, оказываемая в дневных стационарах, в т.ч. по </w:t>
            </w:r>
            <w:r>
              <w:rPr>
                <w:rStyle w:val="a4"/>
                <w:b/>
                <w:bCs/>
                <w:i/>
                <w:iCs/>
              </w:rPr>
              <w:t>профилям</w:t>
            </w:r>
            <w:r>
              <w:rPr>
                <w:rStyle w:val="a4"/>
                <w:i/>
                <w:iCs/>
              </w:rPr>
              <w:t>:</w:t>
            </w:r>
          </w:p>
        </w:tc>
      </w:tr>
      <w:tr w:rsidR="00987EF1" w14:paraId="359A3F2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728F66" w14:textId="77777777" w:rsidR="00987EF1" w:rsidRDefault="00730599">
            <w:pPr>
              <w:pStyle w:val="a5"/>
            </w:pPr>
            <w:r>
              <w:rPr>
                <w:rStyle w:val="a4"/>
              </w:rPr>
              <w:t>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40616" w14:textId="77777777" w:rsidR="00987EF1" w:rsidRDefault="00730599">
            <w:pPr>
              <w:pStyle w:val="a5"/>
            </w:pPr>
            <w:r>
              <w:rPr>
                <w:rStyle w:val="a4"/>
              </w:rPr>
              <w:t>Неврология</w:t>
            </w:r>
          </w:p>
        </w:tc>
      </w:tr>
      <w:tr w:rsidR="00987EF1" w14:paraId="79F7CED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7587BE" w14:textId="77777777" w:rsidR="00987EF1" w:rsidRDefault="00730599">
            <w:pPr>
              <w:pStyle w:val="a5"/>
            </w:pPr>
            <w:r>
              <w:rPr>
                <w:rStyle w:val="a4"/>
              </w:rPr>
              <w:t>2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5764A" w14:textId="77777777" w:rsidR="00987EF1" w:rsidRDefault="00730599">
            <w:pPr>
              <w:pStyle w:val="a5"/>
            </w:pPr>
            <w:r>
              <w:rPr>
                <w:rStyle w:val="a4"/>
              </w:rPr>
              <w:t>Онкология</w:t>
            </w:r>
          </w:p>
        </w:tc>
      </w:tr>
      <w:tr w:rsidR="00987EF1" w14:paraId="66986D9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C8209F" w14:textId="77777777" w:rsidR="00987EF1" w:rsidRDefault="00730599">
            <w:pPr>
              <w:pStyle w:val="a5"/>
            </w:pPr>
            <w:r>
              <w:rPr>
                <w:rStyle w:val="a4"/>
              </w:rPr>
              <w:t>3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844E9" w14:textId="77777777" w:rsidR="00987EF1" w:rsidRDefault="00730599">
            <w:pPr>
              <w:pStyle w:val="a5"/>
            </w:pPr>
            <w:r>
              <w:rPr>
                <w:rStyle w:val="a4"/>
              </w:rPr>
              <w:t>Терапия</w:t>
            </w:r>
          </w:p>
        </w:tc>
      </w:tr>
    </w:tbl>
    <w:p w14:paraId="00B2317A" w14:textId="77777777" w:rsidR="00987EF1" w:rsidRDefault="00987EF1">
      <w:pPr>
        <w:spacing w:after="51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6298"/>
      </w:tblGrid>
      <w:tr w:rsidR="00987EF1" w14:paraId="67AE9EE4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F20B816" w14:textId="77777777" w:rsidR="00987EF1" w:rsidRDefault="00987EF1">
            <w:pPr>
              <w:rPr>
                <w:sz w:val="10"/>
                <w:szCs w:val="10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3543089F" w14:textId="77777777" w:rsidR="00987EF1" w:rsidRDefault="00730599">
            <w:pPr>
              <w:pStyle w:val="a5"/>
              <w:jc w:val="center"/>
            </w:pPr>
            <w:r>
              <w:rPr>
                <w:rStyle w:val="a4"/>
                <w:b/>
                <w:bCs/>
                <w:i/>
                <w:iCs/>
              </w:rPr>
              <w:t>Амбулаторно-поликлиническая помощь, в т.ч. по профилям:</w:t>
            </w:r>
          </w:p>
        </w:tc>
      </w:tr>
      <w:tr w:rsidR="00987EF1" w14:paraId="605B50C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127695" w14:textId="77777777" w:rsidR="00987EF1" w:rsidRDefault="00730599">
            <w:pPr>
              <w:pStyle w:val="a5"/>
            </w:pPr>
            <w:r>
              <w:rPr>
                <w:rStyle w:val="a4"/>
              </w:rPr>
              <w:t>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BFF3B" w14:textId="77777777" w:rsidR="00987EF1" w:rsidRDefault="00730599">
            <w:pPr>
              <w:pStyle w:val="a5"/>
            </w:pPr>
            <w:r>
              <w:rPr>
                <w:rStyle w:val="a4"/>
              </w:rPr>
              <w:t>Акушерство-гинекология</w:t>
            </w:r>
          </w:p>
        </w:tc>
      </w:tr>
      <w:tr w:rsidR="00987EF1" w14:paraId="347BD77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35B92E" w14:textId="77777777" w:rsidR="00987EF1" w:rsidRDefault="00730599">
            <w:pPr>
              <w:pStyle w:val="a5"/>
            </w:pPr>
            <w:r>
              <w:rPr>
                <w:rStyle w:val="a4"/>
              </w:rPr>
              <w:t>2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DF4F9" w14:textId="77777777" w:rsidR="00987EF1" w:rsidRDefault="00730599">
            <w:pPr>
              <w:pStyle w:val="a5"/>
            </w:pPr>
            <w:r>
              <w:rPr>
                <w:rStyle w:val="a4"/>
              </w:rPr>
              <w:t>Дерматология</w:t>
            </w:r>
          </w:p>
        </w:tc>
      </w:tr>
      <w:tr w:rsidR="00987EF1" w14:paraId="40C5DBD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04BB82" w14:textId="77777777" w:rsidR="00987EF1" w:rsidRDefault="00730599">
            <w:pPr>
              <w:pStyle w:val="a5"/>
            </w:pPr>
            <w:r>
              <w:rPr>
                <w:rStyle w:val="a4"/>
              </w:rPr>
              <w:t>3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A1934" w14:textId="77777777" w:rsidR="00987EF1" w:rsidRDefault="00730599">
            <w:pPr>
              <w:pStyle w:val="a5"/>
            </w:pPr>
            <w:r>
              <w:rPr>
                <w:rStyle w:val="a4"/>
              </w:rPr>
              <w:t>Инфекционные болезни</w:t>
            </w:r>
          </w:p>
        </w:tc>
      </w:tr>
      <w:tr w:rsidR="00987EF1" w14:paraId="48E7808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8EF1C4" w14:textId="77777777" w:rsidR="00987EF1" w:rsidRDefault="00730599">
            <w:pPr>
              <w:pStyle w:val="a5"/>
            </w:pPr>
            <w:r>
              <w:rPr>
                <w:rStyle w:val="a4"/>
              </w:rPr>
              <w:t>4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A3F3" w14:textId="77777777" w:rsidR="00987EF1" w:rsidRDefault="00730599">
            <w:pPr>
              <w:pStyle w:val="a5"/>
            </w:pPr>
            <w:r>
              <w:rPr>
                <w:rStyle w:val="a4"/>
              </w:rPr>
              <w:t>Неврология</w:t>
            </w:r>
          </w:p>
        </w:tc>
      </w:tr>
      <w:tr w:rsidR="00987EF1" w14:paraId="5227EB3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3A01B8" w14:textId="77777777" w:rsidR="00987EF1" w:rsidRDefault="00730599">
            <w:pPr>
              <w:pStyle w:val="a5"/>
            </w:pPr>
            <w:r>
              <w:rPr>
                <w:rStyle w:val="a4"/>
              </w:rPr>
              <w:t>5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0F1C4" w14:textId="77777777" w:rsidR="00987EF1" w:rsidRDefault="00730599">
            <w:pPr>
              <w:pStyle w:val="a5"/>
            </w:pPr>
            <w:r>
              <w:rPr>
                <w:rStyle w:val="a4"/>
              </w:rPr>
              <w:t>Онкология</w:t>
            </w:r>
          </w:p>
        </w:tc>
      </w:tr>
      <w:tr w:rsidR="00987EF1" w14:paraId="14DF804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772598" w14:textId="77777777" w:rsidR="00987EF1" w:rsidRDefault="00730599">
            <w:pPr>
              <w:pStyle w:val="a5"/>
            </w:pPr>
            <w:r>
              <w:rPr>
                <w:rStyle w:val="a4"/>
              </w:rPr>
              <w:t>6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A3426" w14:textId="77777777" w:rsidR="00987EF1" w:rsidRDefault="00730599">
            <w:pPr>
              <w:pStyle w:val="a5"/>
            </w:pPr>
            <w:r>
              <w:rPr>
                <w:rStyle w:val="a4"/>
              </w:rPr>
              <w:t>Отоларингология</w:t>
            </w:r>
          </w:p>
        </w:tc>
      </w:tr>
      <w:tr w:rsidR="00987EF1" w14:paraId="6AEFDED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4901E7" w14:textId="77777777" w:rsidR="00987EF1" w:rsidRDefault="00730599">
            <w:pPr>
              <w:pStyle w:val="a5"/>
            </w:pPr>
            <w:r>
              <w:rPr>
                <w:rStyle w:val="a4"/>
              </w:rPr>
              <w:t>7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ADA27" w14:textId="77777777" w:rsidR="00987EF1" w:rsidRDefault="00730599">
            <w:pPr>
              <w:pStyle w:val="a5"/>
            </w:pPr>
            <w:r>
              <w:rPr>
                <w:rStyle w:val="a4"/>
              </w:rPr>
              <w:t>Офтальмология</w:t>
            </w:r>
          </w:p>
        </w:tc>
      </w:tr>
      <w:tr w:rsidR="00987EF1" w14:paraId="7915818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449B53" w14:textId="77777777" w:rsidR="00987EF1" w:rsidRDefault="00730599">
            <w:pPr>
              <w:pStyle w:val="a5"/>
            </w:pPr>
            <w:r>
              <w:rPr>
                <w:rStyle w:val="a4"/>
              </w:rPr>
              <w:t>8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78210" w14:textId="77777777" w:rsidR="00987EF1" w:rsidRDefault="00730599">
            <w:pPr>
              <w:pStyle w:val="a5"/>
            </w:pPr>
            <w:r>
              <w:rPr>
                <w:rStyle w:val="a4"/>
              </w:rPr>
              <w:t>Педиатрия</w:t>
            </w:r>
          </w:p>
        </w:tc>
      </w:tr>
      <w:tr w:rsidR="00987EF1" w14:paraId="6D97D90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169FC3" w14:textId="77777777" w:rsidR="00987EF1" w:rsidRDefault="00730599">
            <w:pPr>
              <w:pStyle w:val="a5"/>
            </w:pPr>
            <w:r>
              <w:rPr>
                <w:rStyle w:val="a4"/>
              </w:rPr>
              <w:t>9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BCA98" w14:textId="77777777" w:rsidR="00987EF1" w:rsidRDefault="00730599">
            <w:pPr>
              <w:pStyle w:val="a5"/>
            </w:pPr>
            <w:r>
              <w:rPr>
                <w:rStyle w:val="a4"/>
              </w:rPr>
              <w:t>Терапия</w:t>
            </w:r>
          </w:p>
        </w:tc>
      </w:tr>
      <w:tr w:rsidR="00987EF1" w14:paraId="3BAD211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6D90AC" w14:textId="77777777" w:rsidR="00987EF1" w:rsidRDefault="00730599">
            <w:pPr>
              <w:pStyle w:val="a5"/>
            </w:pPr>
            <w:r>
              <w:rPr>
                <w:rStyle w:val="a4"/>
              </w:rPr>
              <w:t>10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FA11" w14:textId="77777777" w:rsidR="00987EF1" w:rsidRDefault="00730599">
            <w:pPr>
              <w:pStyle w:val="a5"/>
            </w:pPr>
            <w:r>
              <w:rPr>
                <w:rStyle w:val="a4"/>
              </w:rPr>
              <w:t>Травматология и ортопедия</w:t>
            </w:r>
          </w:p>
        </w:tc>
      </w:tr>
      <w:tr w:rsidR="00987EF1" w14:paraId="3E6695B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DB2AB2" w14:textId="77777777" w:rsidR="00987EF1" w:rsidRDefault="00730599">
            <w:pPr>
              <w:pStyle w:val="a5"/>
            </w:pPr>
            <w:r>
              <w:rPr>
                <w:rStyle w:val="a4"/>
              </w:rPr>
              <w:t>11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1E979" w14:textId="77777777" w:rsidR="00987EF1" w:rsidRDefault="00730599">
            <w:pPr>
              <w:pStyle w:val="a5"/>
            </w:pPr>
            <w:r>
              <w:rPr>
                <w:rStyle w:val="a4"/>
              </w:rPr>
              <w:t>Эндокринология</w:t>
            </w:r>
          </w:p>
        </w:tc>
      </w:tr>
      <w:tr w:rsidR="00987EF1" w14:paraId="6BD3619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A16ED" w14:textId="77777777" w:rsidR="00987EF1" w:rsidRDefault="00730599">
            <w:pPr>
              <w:pStyle w:val="a5"/>
            </w:pPr>
            <w:r>
              <w:rPr>
                <w:rStyle w:val="a4"/>
              </w:rPr>
              <w:t>12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313A" w14:textId="77777777" w:rsidR="00987EF1" w:rsidRDefault="00730599">
            <w:pPr>
              <w:pStyle w:val="a5"/>
            </w:pPr>
            <w:r>
              <w:rPr>
                <w:rStyle w:val="a4"/>
              </w:rPr>
              <w:t>Ревматология</w:t>
            </w:r>
          </w:p>
        </w:tc>
      </w:tr>
    </w:tbl>
    <w:p w14:paraId="27533219" w14:textId="77777777" w:rsidR="00987EF1" w:rsidRDefault="00987EF1">
      <w:pPr>
        <w:spacing w:after="519" w:line="1" w:lineRule="exact"/>
      </w:pPr>
    </w:p>
    <w:p w14:paraId="3DB5BFED" w14:textId="77777777" w:rsidR="00987EF1" w:rsidRDefault="00730599">
      <w:pPr>
        <w:pStyle w:val="11"/>
        <w:keepNext/>
        <w:keepLines/>
        <w:ind w:left="2980" w:firstLine="0"/>
      </w:pPr>
      <w:bookmarkStart w:id="0" w:name="bookmark0"/>
      <w:r>
        <w:rPr>
          <w:rStyle w:val="10"/>
          <w:b/>
          <w:bCs/>
          <w:i/>
          <w:iCs/>
        </w:rPr>
        <w:t>ФАП и ФЗП:</w:t>
      </w:r>
      <w:bookmarkEnd w:id="0"/>
    </w:p>
    <w:p w14:paraId="0090AE95" w14:textId="77777777" w:rsidR="00987EF1" w:rsidRDefault="00730599">
      <w:pPr>
        <w:pStyle w:val="1"/>
        <w:spacing w:after="520"/>
        <w:ind w:left="600" w:hanging="380"/>
      </w:pPr>
      <w:r>
        <w:rPr>
          <w:rStyle w:val="a3"/>
        </w:rPr>
        <w:t>1 Посещения среднего медицинского персонала, ведущих самостоятельный прием</w:t>
      </w:r>
    </w:p>
    <w:p w14:paraId="4986488B" w14:textId="77777777" w:rsidR="00987EF1" w:rsidRDefault="00730599">
      <w:pPr>
        <w:pStyle w:val="11"/>
        <w:keepNext/>
        <w:keepLines/>
        <w:ind w:left="0" w:firstLine="840"/>
      </w:pPr>
      <w:bookmarkStart w:id="1" w:name="bookmark2"/>
      <w:r>
        <w:rPr>
          <w:rStyle w:val="10"/>
          <w:b/>
          <w:bCs/>
          <w:i/>
          <w:iCs/>
        </w:rPr>
        <w:lastRenderedPageBreak/>
        <w:t>Диагностические исследования, в том числе</w:t>
      </w:r>
      <w:r>
        <w:rPr>
          <w:rStyle w:val="10"/>
          <w:i/>
          <w:iCs/>
        </w:rPr>
        <w:t>:</w:t>
      </w:r>
      <w:bookmarkEnd w:id="1"/>
    </w:p>
    <w:p w14:paraId="3F99E21A" w14:textId="77777777" w:rsidR="00987EF1" w:rsidRDefault="00730599">
      <w:pPr>
        <w:pStyle w:val="1"/>
        <w:ind w:left="480"/>
      </w:pPr>
      <w:r>
        <w:rPr>
          <w:rStyle w:val="a3"/>
        </w:rPr>
        <w:t xml:space="preserve">КТ органов и систем без </w:t>
      </w:r>
      <w:r>
        <w:rPr>
          <w:rStyle w:val="a3"/>
        </w:rPr>
        <w:t>внутривенного контрастирования и с внутривенным</w:t>
      </w:r>
    </w:p>
    <w:p w14:paraId="0D83CA14" w14:textId="77777777" w:rsidR="00987EF1" w:rsidRDefault="00730599">
      <w:pPr>
        <w:pStyle w:val="1"/>
        <w:numPr>
          <w:ilvl w:val="0"/>
          <w:numId w:val="1"/>
        </w:numPr>
        <w:tabs>
          <w:tab w:val="left" w:pos="346"/>
        </w:tabs>
      </w:pPr>
      <w:r>
        <w:rPr>
          <w:rStyle w:val="a3"/>
        </w:rPr>
        <w:t>контрастированием</w:t>
      </w:r>
    </w:p>
    <w:p w14:paraId="13EC1173" w14:textId="77777777" w:rsidR="00987EF1" w:rsidRDefault="00730599">
      <w:pPr>
        <w:pStyle w:val="1"/>
        <w:ind w:firstLine="480"/>
      </w:pPr>
      <w:r>
        <w:rPr>
          <w:rStyle w:val="a3"/>
        </w:rPr>
        <w:t>Ультразвуковое исследование сердечно-сосудистой</w:t>
      </w:r>
    </w:p>
    <w:p w14:paraId="62661462" w14:textId="77777777" w:rsidR="00987EF1" w:rsidRDefault="00730599">
      <w:pPr>
        <w:pStyle w:val="1"/>
        <w:numPr>
          <w:ilvl w:val="0"/>
          <w:numId w:val="1"/>
        </w:numPr>
        <w:tabs>
          <w:tab w:val="left" w:pos="346"/>
        </w:tabs>
      </w:pPr>
      <w:r>
        <w:rPr>
          <w:rStyle w:val="a3"/>
        </w:rPr>
        <w:t>системы</w:t>
      </w:r>
    </w:p>
    <w:p w14:paraId="0128E8DE" w14:textId="77777777" w:rsidR="00987EF1" w:rsidRDefault="00730599">
      <w:pPr>
        <w:pStyle w:val="1"/>
        <w:spacing w:after="520"/>
        <w:ind w:firstLine="480"/>
      </w:pPr>
      <w:r>
        <w:rPr>
          <w:rStyle w:val="a3"/>
        </w:rPr>
        <w:t>Эндоскопические диагностические исследования, в 3 т.ч. колоноскопия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"/>
        <w:gridCol w:w="6432"/>
      </w:tblGrid>
      <w:tr w:rsidR="00987EF1" w14:paraId="13B73C8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97A4A64" w14:textId="77777777" w:rsidR="00987EF1" w:rsidRDefault="00987EF1">
            <w:pPr>
              <w:rPr>
                <w:sz w:val="10"/>
                <w:szCs w:val="10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0384AB96" w14:textId="77777777" w:rsidR="00987EF1" w:rsidRDefault="00730599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Неотложная медицинская помощь, в том числе:</w:t>
            </w:r>
          </w:p>
        </w:tc>
      </w:tr>
      <w:tr w:rsidR="00987EF1" w14:paraId="695CB7F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99A426" w14:textId="77777777" w:rsidR="00987EF1" w:rsidRDefault="00730599">
            <w:pPr>
              <w:pStyle w:val="a5"/>
            </w:pPr>
            <w:r>
              <w:rPr>
                <w:rStyle w:val="a4"/>
              </w:rPr>
              <w:t>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B4897" w14:textId="77777777" w:rsidR="00987EF1" w:rsidRDefault="00730599">
            <w:pPr>
              <w:pStyle w:val="a5"/>
            </w:pPr>
            <w:r>
              <w:rPr>
                <w:rStyle w:val="a4"/>
              </w:rPr>
              <w:t xml:space="preserve">Посещение </w:t>
            </w:r>
            <w:r>
              <w:rPr>
                <w:rStyle w:val="a4"/>
              </w:rPr>
              <w:t>кабинета неотложной помощи</w:t>
            </w:r>
          </w:p>
        </w:tc>
      </w:tr>
      <w:tr w:rsidR="00987EF1" w14:paraId="5D7672A9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AB39C" w14:textId="77777777" w:rsidR="00987EF1" w:rsidRDefault="00730599">
            <w:pPr>
              <w:pStyle w:val="a5"/>
            </w:pPr>
            <w:r>
              <w:rPr>
                <w:rStyle w:val="a4"/>
              </w:rPr>
              <w:t>2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2D95" w14:textId="77777777" w:rsidR="00987EF1" w:rsidRDefault="00730599">
            <w:pPr>
              <w:pStyle w:val="a5"/>
            </w:pPr>
            <w:r>
              <w:rPr>
                <w:rStyle w:val="a4"/>
              </w:rPr>
              <w:t>Оказание медицинской помощи в приемном отделении при первичном обращении</w:t>
            </w:r>
          </w:p>
        </w:tc>
      </w:tr>
      <w:tr w:rsidR="00987EF1" w14:paraId="238EB77F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9ACD1" w14:textId="77777777" w:rsidR="00987EF1" w:rsidRDefault="00730599">
            <w:pPr>
              <w:pStyle w:val="a5"/>
            </w:pPr>
            <w:r>
              <w:rPr>
                <w:rStyle w:val="a4"/>
              </w:rPr>
              <w:t>3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7853A" w14:textId="77777777" w:rsidR="00987EF1" w:rsidRDefault="00730599">
            <w:pPr>
              <w:pStyle w:val="a5"/>
            </w:pPr>
            <w:r>
              <w:rPr>
                <w:rStyle w:val="a4"/>
              </w:rPr>
              <w:t>Оказание скорой медицинской помощи в амбулаторных условиях (посещения)</w:t>
            </w:r>
          </w:p>
        </w:tc>
      </w:tr>
    </w:tbl>
    <w:p w14:paraId="35224A2B" w14:textId="77777777" w:rsidR="00730599" w:rsidRDefault="00730599"/>
    <w:sectPr w:rsidR="00730599">
      <w:pgSz w:w="11900" w:h="16840"/>
      <w:pgMar w:top="1136" w:right="880" w:bottom="869" w:left="1574" w:header="708" w:footer="4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FBCC" w14:textId="77777777" w:rsidR="00730599" w:rsidRDefault="00730599">
      <w:r>
        <w:separator/>
      </w:r>
    </w:p>
  </w:endnote>
  <w:endnote w:type="continuationSeparator" w:id="0">
    <w:p w14:paraId="5E0FFB07" w14:textId="77777777" w:rsidR="00730599" w:rsidRDefault="0073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5F73" w14:textId="77777777" w:rsidR="00730599" w:rsidRDefault="00730599"/>
  </w:footnote>
  <w:footnote w:type="continuationSeparator" w:id="0">
    <w:p w14:paraId="66EBBF67" w14:textId="77777777" w:rsidR="00730599" w:rsidRDefault="007305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C02A7"/>
    <w:multiLevelType w:val="multilevel"/>
    <w:tmpl w:val="E04665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F1"/>
    <w:rsid w:val="003809B5"/>
    <w:rsid w:val="00730599"/>
    <w:rsid w:val="009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8271"/>
  <w15:docId w15:val="{BABD16C0-56CD-4E3A-B733-ED2290FA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color w:val="333333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333333"/>
      <w:sz w:val="26"/>
      <w:szCs w:val="26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color w:val="333333"/>
      <w:sz w:val="26"/>
      <w:szCs w:val="26"/>
    </w:rPr>
  </w:style>
  <w:style w:type="paragraph" w:customStyle="1" w:styleId="11">
    <w:name w:val="Заголовок №1"/>
    <w:basedOn w:val="a"/>
    <w:link w:val="10"/>
    <w:pPr>
      <w:ind w:left="1490" w:firstLine="420"/>
      <w:outlineLvl w:val="0"/>
    </w:pPr>
    <w:rPr>
      <w:rFonts w:ascii="Times New Roman" w:eastAsia="Times New Roman" w:hAnsi="Times New Roman" w:cs="Times New Roman"/>
      <w:b/>
      <w:bCs/>
      <w:i/>
      <w:iCs/>
      <w:color w:val="33333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cp:lastModifiedBy>Root</cp:lastModifiedBy>
  <cp:revision>2</cp:revision>
  <dcterms:created xsi:type="dcterms:W3CDTF">2026-03-23T08:40:00Z</dcterms:created>
  <dcterms:modified xsi:type="dcterms:W3CDTF">2026-03-23T08:41:00Z</dcterms:modified>
</cp:coreProperties>
</file>