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16E0" w14:textId="77777777" w:rsidR="0055215E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МАРШРУТИЗАЦИИ</w:t>
      </w:r>
    </w:p>
    <w:p w14:paraId="4AB79978" w14:textId="77777777" w:rsidR="0055215E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 проведению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1 этапа ДИСПАНСЕРИЗАЦИИ</w:t>
      </w:r>
      <w:r>
        <w:rPr>
          <w:rFonts w:ascii="Times New Roman" w:eastAsia="Times New Roman" w:hAnsi="Times New Roman" w:cs="Times New Roman"/>
          <w:b/>
          <w:sz w:val="26"/>
        </w:rPr>
        <w:t xml:space="preserve"> (профилактического медицинского осмотра) взрослого населения в </w:t>
      </w:r>
      <w:r>
        <w:rPr>
          <w:rFonts w:ascii="Times New Roman" w:eastAsia="Times New Roman" w:hAnsi="Times New Roman" w:cs="Times New Roman"/>
          <w:b/>
          <w:sz w:val="24"/>
        </w:rPr>
        <w:t>ГБУЗ «Нижнеломовская ЦРБ» поликлиника №1</w:t>
      </w:r>
    </w:p>
    <w:p w14:paraId="00876172" w14:textId="77777777" w:rsidR="0055215E" w:rsidRPr="00F866B1" w:rsidRDefault="005521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4B20583" w14:textId="77777777" w:rsidR="0055215E" w:rsidRDefault="00F866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Телефон регистратуры ___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4-41-71</w:t>
      </w:r>
      <w:r>
        <w:rPr>
          <w:rFonts w:ascii="Times New Roman" w:eastAsia="Times New Roman" w:hAnsi="Times New Roman" w:cs="Times New Roman"/>
          <w:b/>
          <w:sz w:val="26"/>
        </w:rPr>
        <w:t>___</w:t>
      </w:r>
    </w:p>
    <w:p w14:paraId="1C8A6E26" w14:textId="77777777" w:rsidR="0055215E" w:rsidRPr="00F866B1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5B07AE7" w14:textId="77777777" w:rsidR="0055215E" w:rsidRDefault="00F866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</w:rPr>
        <w:t>Возраст проведения диспансеризации: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18, 21, 24, 27, 30, 33, 36, 39, далее ежегодно</w:t>
      </w:r>
    </w:p>
    <w:p w14:paraId="5E67B440" w14:textId="77777777" w:rsidR="0055215E" w:rsidRPr="00F866B1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984"/>
        <w:gridCol w:w="1843"/>
      </w:tblGrid>
      <w:tr w:rsidR="0055215E" w14:paraId="502BA12E" w14:textId="77777777" w:rsidTr="00F866B1">
        <w:trPr>
          <w:trHeight w:val="1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4B7AEE44" w14:textId="77777777"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 осмотра (исследования)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46137993" w14:textId="77777777"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№ кабинета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742BD231" w14:textId="77777777"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Режим работы</w:t>
            </w:r>
          </w:p>
        </w:tc>
      </w:tr>
      <w:tr w:rsidR="0055215E" w14:paraId="61B2DD2D" w14:textId="77777777" w:rsidTr="00F866B1">
        <w:trPr>
          <w:trHeight w:val="862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4D33375" w14:textId="77777777" w:rsidR="0055215E" w:rsidRDefault="00F866B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hd w:val="clear" w:color="auto" w:fill="FFFFFF"/>
              </w:rPr>
              <w:t xml:space="preserve">1. Начало диспансеризации: </w:t>
            </w:r>
          </w:p>
          <w:p w14:paraId="2569EFDD" w14:textId="77777777" w:rsidR="0055215E" w:rsidRDefault="00F866B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получение листка маршрутизации для прохождения диспансеризации.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6C23BB63" w14:textId="77777777"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14:paraId="31D8B775" w14:textId="77777777" w:rsidR="0055215E" w:rsidRDefault="00654558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№117</w:t>
            </w:r>
          </w:p>
          <w:p w14:paraId="6202CBF5" w14:textId="77777777" w:rsidR="0055215E" w:rsidRDefault="0055215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205768A5" w14:textId="77777777"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14:paraId="54565855" w14:textId="77777777"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  <w:p w14:paraId="0F879F48" w14:textId="77777777"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14:paraId="60F63DEF" w14:textId="4B6F93A9" w:rsidR="0055215E" w:rsidRDefault="00F866B1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</w:t>
            </w:r>
            <w:r w:rsidR="00492D03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.00</w:t>
            </w:r>
          </w:p>
        </w:tc>
      </w:tr>
      <w:tr w:rsidR="0055215E" w14:paraId="5A875A59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5DC0202" w14:textId="77777777" w:rsidR="0055215E" w:rsidRDefault="00F866B1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Опрос (анкетирование), антропометрия, измерение артериального давления.   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445C778" w14:textId="77777777" w:rsidR="0055215E" w:rsidRDefault="0055215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401F7AD" w14:textId="77777777" w:rsidR="0055215E" w:rsidRDefault="0055215E">
            <w:pPr>
              <w:rPr>
                <w:rFonts w:ascii="Calibri" w:eastAsia="Calibri" w:hAnsi="Calibri" w:cs="Calibri"/>
              </w:rPr>
            </w:pPr>
          </w:p>
        </w:tc>
      </w:tr>
      <w:tr w:rsidR="0055215E" w14:paraId="044952AB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5A1F282" w14:textId="77777777" w:rsidR="0055215E" w:rsidRDefault="00F866B1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Измерение внутриглазного давления для граждан в возрасте от 60 лет и старше.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0E12778" w14:textId="77777777" w:rsidR="0055215E" w:rsidRDefault="0055215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8B3C996" w14:textId="77777777" w:rsidR="0055215E" w:rsidRDefault="0055215E">
            <w:pPr>
              <w:rPr>
                <w:rFonts w:ascii="Calibri" w:eastAsia="Calibri" w:hAnsi="Calibri" w:cs="Calibri"/>
              </w:rPr>
            </w:pPr>
          </w:p>
        </w:tc>
      </w:tr>
      <w:tr w:rsidR="00B35552" w14:paraId="597FE0E4" w14:textId="77777777" w:rsidTr="000E1497">
        <w:trPr>
          <w:trHeight w:val="500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BF51A87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Определение простат - специфического антигена (ПСА) в крови для мужчин в возрасте 45 лет и 51 года.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5076D8E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Процедурный</w:t>
            </w:r>
          </w:p>
          <w:p w14:paraId="1902C97D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№115</w:t>
            </w:r>
          </w:p>
          <w:p w14:paraId="1AF87F47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№315</w:t>
            </w:r>
          </w:p>
          <w:p w14:paraId="4A37897B" w14:textId="77777777" w:rsidR="00B35552" w:rsidRDefault="00B3555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FA2007C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14:paraId="14F975DB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8.30-15.30</w:t>
            </w:r>
          </w:p>
          <w:p w14:paraId="412B201C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14:paraId="2E7BABF0" w14:textId="6AB228BB"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</w:t>
            </w:r>
            <w:r w:rsidR="00492D03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.00</w:t>
            </w:r>
          </w:p>
        </w:tc>
      </w:tr>
      <w:tr w:rsidR="00B35552" w14:paraId="78238462" w14:textId="77777777" w:rsidTr="000E1497">
        <w:trPr>
          <w:trHeight w:val="500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9E36857" w14:textId="77777777" w:rsidR="00B35552" w:rsidRDefault="00B35552" w:rsidP="00A25B6C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Определение уровня общего холестерина в крови</w:t>
            </w:r>
          </w:p>
          <w:p w14:paraId="44269F75" w14:textId="77777777" w:rsidR="00B35552" w:rsidRDefault="00B35552" w:rsidP="00A25B6C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для граждан в возрасте до 85 лет.  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8C01AC8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CD024E1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552" w14:paraId="5F7EC1F3" w14:textId="77777777" w:rsidTr="008E16C6">
        <w:trPr>
          <w:trHeight w:val="248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59A89BC" w14:textId="77777777" w:rsidR="00B35552" w:rsidRDefault="00B35552" w:rsidP="00A25B6C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Определение уровня глюкозы в крови натощак.  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4A29497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C2B2D89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552" w14:paraId="5EF1DE38" w14:textId="77777777" w:rsidTr="000E1497">
        <w:trPr>
          <w:trHeight w:val="247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CE377AC" w14:textId="77777777"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Исследование крови на гепатит С.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D72C6A4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73B7485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552" w14:paraId="08589F7B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FE6E441" w14:textId="77777777"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Электрокардиография в покое (ЭКГ):</w:t>
            </w:r>
          </w:p>
          <w:p w14:paraId="57CF909E" w14:textId="77777777"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для мужчин в возрасте 36 лет и старше; </w:t>
            </w:r>
          </w:p>
          <w:p w14:paraId="50EBD2BE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для женщин в возрасте 45 лет и старше.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2009898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14:paraId="6BEAC354" w14:textId="77777777" w:rsidR="00B35552" w:rsidRDefault="00B35552" w:rsidP="00654558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8544BA1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14:paraId="44E62F70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  <w:p w14:paraId="4DB6AE42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14:paraId="7447FA42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</w:p>
        </w:tc>
      </w:tr>
      <w:tr w:rsidR="00B35552" w14:paraId="0D8134F1" w14:textId="77777777" w:rsidTr="00F866B1">
        <w:trPr>
          <w:trHeight w:val="37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AEADB91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Флюорография легких.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EF6381F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14:paraId="36D3CD10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№103</w:t>
            </w: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66EA372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  <w:tr w:rsidR="00B35552" w14:paraId="1C92F5C7" w14:textId="77777777" w:rsidTr="00F866B1">
        <w:trPr>
          <w:trHeight w:val="37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0D8C403" w14:textId="77777777"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ФГДС для лиц 45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6E4855A" w14:textId="77777777" w:rsidR="00B35552" w:rsidRDefault="00B35552" w:rsidP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14:paraId="07DC9482" w14:textId="2A5C2ECA" w:rsidR="00B35552" w:rsidRDefault="00B35552" w:rsidP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№30</w:t>
            </w:r>
            <w:r w:rsidR="00492D0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439E54B" w14:textId="77777777" w:rsidR="00B35552" w:rsidRDefault="00B35552" w:rsidP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14:paraId="2C1E2C37" w14:textId="35B1019A" w:rsidR="00B35552" w:rsidRPr="00B35552" w:rsidRDefault="00B35552" w:rsidP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</w:t>
            </w:r>
            <w:r w:rsidR="00492D03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.00</w:t>
            </w:r>
          </w:p>
        </w:tc>
      </w:tr>
      <w:tr w:rsidR="00B35552" w14:paraId="1C45A4D1" w14:textId="77777777" w:rsidTr="00F866B1">
        <w:trPr>
          <w:trHeight w:val="1196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CEB84D2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Осмотр фельдшером (акушеркой),  взятие мазка с шейки матки, цитологическое исследование мазка с шейки матки для женщин в возрасте от 30 до 60 лет.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253489B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14:paraId="50150D64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№121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2AFA02D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14:paraId="36A0CFF1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  <w:p w14:paraId="5256121D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14:paraId="4B01B9E7" w14:textId="6130F1C9" w:rsidR="00B35552" w:rsidRDefault="00B3555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</w:t>
            </w:r>
            <w:r w:rsidR="00492D03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.00</w:t>
            </w:r>
          </w:p>
        </w:tc>
      </w:tr>
      <w:tr w:rsidR="00B35552" w14:paraId="68456856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6D0ADDC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Исследование кала на скрытую кровь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иммуно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-химическим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методом для граждан в возрасте от 49 до 73 лет.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EAA92C8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Клиническая лаборатория 4 этаж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0CDF5E5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14:paraId="285F3A1E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8.00-14.30</w:t>
            </w:r>
          </w:p>
        </w:tc>
      </w:tr>
      <w:tr w:rsidR="00B35552" w14:paraId="6EECFFC2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9C0AA78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Маммография в 2-х проекциях для женщин в возрасте от 39 до 48 лет и в возрасте от 50 до 70 лет.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F58A7C3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14:paraId="0728F2CF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8F79231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14:paraId="5CB034F8" w14:textId="77777777"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</w:tc>
      </w:tr>
      <w:tr w:rsidR="00B35552" w14:paraId="5DCF2AEB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51CA460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Определение относительного сердечно - сосудистого риска у граждан в возрасте от 21 до 39 лет включительно.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6DAA3C3" w14:textId="40F51F61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Поликлиника</w:t>
            </w:r>
          </w:p>
          <w:p w14:paraId="16C1A16F" w14:textId="48159BFD" w:rsidR="00492D03" w:rsidRDefault="00492D03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каб.№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117</w:t>
            </w:r>
          </w:p>
          <w:p w14:paraId="0CC91BC0" w14:textId="3706AAD9" w:rsidR="00B35552" w:rsidRDefault="00B35552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каб.№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208</w:t>
            </w:r>
          </w:p>
          <w:p w14:paraId="1A3A592A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каб.№213</w:t>
            </w:r>
          </w:p>
          <w:p w14:paraId="4B7B4D84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каб.№214</w:t>
            </w:r>
          </w:p>
          <w:p w14:paraId="54598FB4" w14:textId="77777777" w:rsidR="00B35552" w:rsidRDefault="00B35552" w:rsidP="00654558">
            <w:pPr>
              <w:widowControl w:val="0"/>
              <w:spacing w:before="100"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AEAC290" w14:textId="77777777" w:rsidR="00B35552" w:rsidRDefault="00B35552" w:rsidP="00F866B1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 Ср, Пт.</w:t>
            </w:r>
          </w:p>
          <w:p w14:paraId="6B36BD71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8.00-15.12</w:t>
            </w:r>
          </w:p>
          <w:p w14:paraId="2E0E7B8F" w14:textId="77777777"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Чт</w:t>
            </w:r>
            <w:proofErr w:type="spellEnd"/>
          </w:p>
          <w:p w14:paraId="7CA6D8D0" w14:textId="77777777" w:rsidR="00B35552" w:rsidRPr="00F866B1" w:rsidRDefault="00B35552" w:rsidP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8.00-18.00</w:t>
            </w:r>
          </w:p>
          <w:p w14:paraId="27D8A8C9" w14:textId="77777777" w:rsidR="00B35552" w:rsidRDefault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CFFF5C" w14:textId="77777777" w:rsidR="00B35552" w:rsidRDefault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14:paraId="6F844C2D" w14:textId="1C4FEAF3" w:rsidR="00B35552" w:rsidRDefault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</w:t>
            </w:r>
            <w:r w:rsidR="00492D03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.00</w:t>
            </w:r>
          </w:p>
          <w:p w14:paraId="416B5FCC" w14:textId="77777777" w:rsidR="00B35552" w:rsidRDefault="00B35552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F46DBEA" w14:textId="77777777" w:rsidR="00B35552" w:rsidRDefault="00B35552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6F92CC" w14:textId="77777777" w:rsidR="00B35552" w:rsidRDefault="00B35552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5F8071" w14:textId="77777777" w:rsidR="00B35552" w:rsidRDefault="00B35552">
            <w:pPr>
              <w:suppressAutoHyphens/>
              <w:spacing w:after="0" w:line="240" w:lineRule="auto"/>
            </w:pPr>
          </w:p>
        </w:tc>
      </w:tr>
      <w:tr w:rsidR="00B35552" w14:paraId="2D3FBF66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FAE583A" w14:textId="77777777"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Определение абсолютного сердечно - сосудистого риска</w:t>
            </w:r>
          </w:p>
          <w:p w14:paraId="0E7BA7A1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 граждан в возрасте от 42  до 63 лет включительно.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8DA7706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014E91D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  <w:tr w:rsidR="00B35552" w14:paraId="68C50308" w14:textId="77777777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19E78EF" w14:textId="77777777"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Индивидуальное профилактическое консультирование </w:t>
            </w:r>
          </w:p>
          <w:p w14:paraId="37922A3D" w14:textId="77777777"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для граждан в возрасте до 72 лет включительно.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D6B2F96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40D9976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  <w:tr w:rsidR="00B35552" w14:paraId="157A56E2" w14:textId="77777777" w:rsidTr="00F866B1">
        <w:trPr>
          <w:trHeight w:val="91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9122877" w14:textId="77777777" w:rsidR="00B35552" w:rsidRDefault="00B3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2. Завершающий этап диспансеризации: </w:t>
            </w:r>
          </w:p>
          <w:p w14:paraId="78A73FE8" w14:textId="77777777" w:rsidR="00B35552" w:rsidRDefault="00B35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осмотр  врачом - терапевтом по завершению исследований первого этапа диспансеризации, краткое консультирование.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34BAFF3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9A9E31B" w14:textId="77777777"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</w:tbl>
    <w:p w14:paraId="1163C7F0" w14:textId="77777777" w:rsidR="0055215E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5215E" w:rsidSect="00F866B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6B75"/>
    <w:multiLevelType w:val="multilevel"/>
    <w:tmpl w:val="3FC61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15E"/>
    <w:rsid w:val="00065D4D"/>
    <w:rsid w:val="00492D03"/>
    <w:rsid w:val="0055215E"/>
    <w:rsid w:val="00654558"/>
    <w:rsid w:val="00B35552"/>
    <w:rsid w:val="00C62655"/>
    <w:rsid w:val="00E76370"/>
    <w:rsid w:val="00F46367"/>
    <w:rsid w:val="00F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9B3C"/>
  <w15:docId w15:val="{14344649-B686-4D1F-85E5-C09DEAAC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2024-11-25T12:19:00Z</cp:lastPrinted>
  <dcterms:created xsi:type="dcterms:W3CDTF">2024-01-23T09:08:00Z</dcterms:created>
  <dcterms:modified xsi:type="dcterms:W3CDTF">2026-02-27T08:15:00Z</dcterms:modified>
</cp:coreProperties>
</file>